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E5A31" w14:textId="22F971AE" w:rsidR="00BD0647" w:rsidRPr="00657146" w:rsidRDefault="00657146" w:rsidP="70D514A9">
      <w:pPr>
        <w:spacing w:after="0" w:line="259" w:lineRule="auto"/>
        <w:ind w:left="2520" w:right="432" w:firstLine="0"/>
        <w:jc w:val="right"/>
        <w:rPr>
          <w:sz w:val="21"/>
          <w:szCs w:val="21"/>
        </w:rPr>
      </w:pPr>
      <w:r>
        <w:rPr>
          <w:b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5FC9EA16" wp14:editId="301B51B6">
            <wp:simplePos x="0" y="0"/>
            <wp:positionH relativeFrom="column">
              <wp:posOffset>4445</wp:posOffset>
            </wp:positionH>
            <wp:positionV relativeFrom="paragraph">
              <wp:posOffset>-193575</wp:posOffset>
            </wp:positionV>
            <wp:extent cx="1283110" cy="642726"/>
            <wp:effectExtent l="0" t="0" r="0" b="5080"/>
            <wp:wrapNone/>
            <wp:docPr id="488331980" name="Picture 55" descr="A purpl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331980" name="Picture 55" descr="A purple sign with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110" cy="6427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06EE" w:rsidRPr="70D514A9">
        <w:rPr>
          <w:b/>
          <w:bCs/>
          <w:sz w:val="21"/>
          <w:szCs w:val="21"/>
        </w:rPr>
        <w:t>Women In Distress of Broward County, Inc.</w:t>
      </w:r>
      <w:r w:rsidRPr="70D514A9">
        <w:rPr>
          <w:b/>
          <w:bCs/>
          <w:sz w:val="21"/>
          <w:szCs w:val="21"/>
        </w:rPr>
        <w:t>,</w:t>
      </w:r>
      <w:r w:rsidR="006E0157" w:rsidRPr="70D514A9">
        <w:rPr>
          <w:b/>
          <w:bCs/>
          <w:sz w:val="21"/>
          <w:szCs w:val="21"/>
        </w:rPr>
        <w:t xml:space="preserve"> </w:t>
      </w:r>
      <w:r w:rsidR="00C506EE" w:rsidRPr="00657146">
        <w:rPr>
          <w:sz w:val="21"/>
          <w:szCs w:val="21"/>
        </w:rPr>
        <w:t>P.O. Box 5018</w:t>
      </w:r>
      <w:r w:rsidR="6E1A817E" w:rsidRPr="00657146">
        <w:rPr>
          <w:sz w:val="21"/>
          <w:szCs w:val="21"/>
        </w:rPr>
        <w:t>7,</w:t>
      </w:r>
      <w:r w:rsidR="00E1296C">
        <w:rPr>
          <w:sz w:val="21"/>
          <w:szCs w:val="21"/>
        </w:rPr>
        <w:t xml:space="preserve"> </w:t>
      </w:r>
      <w:r w:rsidR="00C506EE" w:rsidRPr="00657146">
        <w:rPr>
          <w:sz w:val="21"/>
          <w:szCs w:val="21"/>
        </w:rPr>
        <w:t>Lighthouse Point, FL 3307</w:t>
      </w:r>
      <w:r w:rsidR="09991846" w:rsidRPr="00657146">
        <w:rPr>
          <w:sz w:val="21"/>
          <w:szCs w:val="21"/>
        </w:rPr>
        <w:t>4</w:t>
      </w:r>
    </w:p>
    <w:p w14:paraId="3CF6D2EE" w14:textId="002D484B" w:rsidR="00BD0647" w:rsidRPr="00657146" w:rsidRDefault="00C506EE" w:rsidP="70D514A9">
      <w:pPr>
        <w:spacing w:after="71"/>
        <w:ind w:left="2520" w:right="432" w:firstLine="0"/>
        <w:jc w:val="right"/>
        <w:rPr>
          <w:sz w:val="21"/>
          <w:szCs w:val="21"/>
        </w:rPr>
      </w:pPr>
      <w:r w:rsidRPr="70D514A9">
        <w:rPr>
          <w:sz w:val="21"/>
          <w:szCs w:val="21"/>
        </w:rPr>
        <w:t xml:space="preserve">CRISIS </w:t>
      </w:r>
      <w:r w:rsidR="12745968" w:rsidRPr="70D514A9">
        <w:rPr>
          <w:sz w:val="21"/>
          <w:szCs w:val="21"/>
        </w:rPr>
        <w:t>HOT</w:t>
      </w:r>
      <w:r w:rsidRPr="70D514A9">
        <w:rPr>
          <w:sz w:val="21"/>
          <w:szCs w:val="21"/>
        </w:rPr>
        <w:t>LINE</w:t>
      </w:r>
      <w:r w:rsidR="451652FE" w:rsidRPr="70D514A9">
        <w:rPr>
          <w:sz w:val="21"/>
          <w:szCs w:val="21"/>
        </w:rPr>
        <w:t>:</w:t>
      </w:r>
      <w:r w:rsidRPr="70D514A9">
        <w:rPr>
          <w:sz w:val="21"/>
          <w:szCs w:val="21"/>
        </w:rPr>
        <w:t xml:space="preserve"> </w:t>
      </w:r>
      <w:r w:rsidR="7D71BDE7" w:rsidRPr="70D514A9">
        <w:rPr>
          <w:sz w:val="21"/>
          <w:szCs w:val="21"/>
        </w:rPr>
        <w:t>(</w:t>
      </w:r>
      <w:r w:rsidRPr="70D514A9">
        <w:rPr>
          <w:sz w:val="21"/>
          <w:szCs w:val="21"/>
        </w:rPr>
        <w:t>954</w:t>
      </w:r>
      <w:r w:rsidR="624D6269" w:rsidRPr="70D514A9">
        <w:rPr>
          <w:sz w:val="21"/>
          <w:szCs w:val="21"/>
        </w:rPr>
        <w:t xml:space="preserve">) </w:t>
      </w:r>
      <w:r w:rsidRPr="70D514A9">
        <w:rPr>
          <w:sz w:val="21"/>
          <w:szCs w:val="21"/>
        </w:rPr>
        <w:t xml:space="preserve">761-1133 </w:t>
      </w:r>
      <w:r w:rsidR="33DBED0A" w:rsidRPr="70D514A9">
        <w:rPr>
          <w:sz w:val="21"/>
          <w:szCs w:val="21"/>
        </w:rPr>
        <w:t xml:space="preserve">  </w:t>
      </w:r>
      <w:r w:rsidR="3CB5280A" w:rsidRPr="70D514A9">
        <w:rPr>
          <w:sz w:val="21"/>
          <w:szCs w:val="21"/>
        </w:rPr>
        <w:t>|</w:t>
      </w:r>
      <w:r w:rsidRPr="70D514A9">
        <w:rPr>
          <w:rFonts w:ascii="Corbel" w:eastAsia="Corbel" w:hAnsi="Corbel" w:cs="Corbel"/>
          <w:sz w:val="21"/>
          <w:szCs w:val="21"/>
        </w:rPr>
        <w:t xml:space="preserve"> </w:t>
      </w:r>
      <w:r w:rsidR="18115D70" w:rsidRPr="70D514A9">
        <w:rPr>
          <w:rFonts w:ascii="Corbel" w:eastAsia="Corbel" w:hAnsi="Corbel" w:cs="Corbel"/>
          <w:sz w:val="21"/>
          <w:szCs w:val="21"/>
        </w:rPr>
        <w:t xml:space="preserve">  </w:t>
      </w:r>
      <w:r w:rsidRPr="70D514A9">
        <w:rPr>
          <w:sz w:val="21"/>
          <w:szCs w:val="21"/>
        </w:rPr>
        <w:t>Administration</w:t>
      </w:r>
      <w:r w:rsidR="3B253C16" w:rsidRPr="70D514A9">
        <w:rPr>
          <w:sz w:val="21"/>
          <w:szCs w:val="21"/>
        </w:rPr>
        <w:t>:</w:t>
      </w:r>
      <w:r w:rsidRPr="70D514A9">
        <w:rPr>
          <w:sz w:val="21"/>
          <w:szCs w:val="21"/>
        </w:rPr>
        <w:t xml:space="preserve"> </w:t>
      </w:r>
      <w:r w:rsidR="0301B907" w:rsidRPr="70D514A9">
        <w:rPr>
          <w:sz w:val="21"/>
          <w:szCs w:val="21"/>
        </w:rPr>
        <w:t>(</w:t>
      </w:r>
      <w:r w:rsidRPr="70D514A9">
        <w:rPr>
          <w:sz w:val="21"/>
          <w:szCs w:val="21"/>
        </w:rPr>
        <w:t>954</w:t>
      </w:r>
      <w:r w:rsidR="3F67DFE6" w:rsidRPr="70D514A9">
        <w:rPr>
          <w:sz w:val="21"/>
          <w:szCs w:val="21"/>
        </w:rPr>
        <w:t xml:space="preserve">) </w:t>
      </w:r>
      <w:r w:rsidRPr="70D514A9">
        <w:rPr>
          <w:sz w:val="21"/>
          <w:szCs w:val="21"/>
        </w:rPr>
        <w:t xml:space="preserve">760-9800 </w:t>
      </w:r>
      <w:r>
        <w:br/>
      </w:r>
      <w:r w:rsidR="7177B26C" w:rsidRPr="70D514A9">
        <w:rPr>
          <w:sz w:val="21"/>
          <w:szCs w:val="21"/>
        </w:rPr>
        <w:t xml:space="preserve">www.widbroward.org </w:t>
      </w:r>
      <w:r w:rsidR="69F492BC" w:rsidRPr="70D514A9">
        <w:rPr>
          <w:sz w:val="21"/>
          <w:szCs w:val="21"/>
        </w:rPr>
        <w:t xml:space="preserve">  </w:t>
      </w:r>
      <w:r w:rsidR="7177B26C" w:rsidRPr="70D514A9">
        <w:rPr>
          <w:sz w:val="21"/>
          <w:szCs w:val="21"/>
        </w:rPr>
        <w:t xml:space="preserve">| </w:t>
      </w:r>
      <w:r w:rsidR="29F27AD4" w:rsidRPr="70D514A9">
        <w:rPr>
          <w:sz w:val="21"/>
          <w:szCs w:val="21"/>
        </w:rPr>
        <w:t xml:space="preserve">  </w:t>
      </w:r>
      <w:r w:rsidRPr="70D514A9">
        <w:rPr>
          <w:sz w:val="21"/>
          <w:szCs w:val="21"/>
        </w:rPr>
        <w:t>info@womenindistress.org</w:t>
      </w:r>
    </w:p>
    <w:p w14:paraId="734A1548" w14:textId="4AA03F5F" w:rsidR="70D514A9" w:rsidRDefault="70D514A9" w:rsidP="001B5277">
      <w:pPr>
        <w:spacing w:after="0" w:line="259" w:lineRule="auto"/>
        <w:ind w:left="0" w:right="432" w:firstLine="0"/>
        <w:rPr>
          <w:b/>
          <w:bCs/>
          <w:sz w:val="32"/>
          <w:szCs w:val="32"/>
          <w:u w:val="single"/>
        </w:rPr>
      </w:pPr>
    </w:p>
    <w:p w14:paraId="309A1C2A" w14:textId="5FB3E04A" w:rsidR="70D514A9" w:rsidRPr="001B5277" w:rsidRDefault="00C506EE" w:rsidP="001B5277">
      <w:pPr>
        <w:spacing w:after="0" w:line="259" w:lineRule="auto"/>
        <w:ind w:left="576" w:right="576" w:firstLine="0"/>
        <w:jc w:val="center"/>
        <w:rPr>
          <w:b/>
          <w:bCs/>
          <w:sz w:val="32"/>
          <w:szCs w:val="32"/>
          <w:u w:val="single"/>
        </w:rPr>
      </w:pPr>
      <w:r w:rsidRPr="70D514A9">
        <w:rPr>
          <w:b/>
          <w:bCs/>
          <w:sz w:val="32"/>
          <w:szCs w:val="32"/>
          <w:u w:val="single"/>
        </w:rPr>
        <w:t xml:space="preserve">PRIVATELY HOSTED EVENTS </w:t>
      </w:r>
      <w:r w:rsidR="00AA01BD" w:rsidRPr="70D514A9">
        <w:rPr>
          <w:b/>
          <w:bCs/>
          <w:sz w:val="32"/>
          <w:szCs w:val="32"/>
          <w:u w:val="single"/>
        </w:rPr>
        <w:t>GUIDELINES</w:t>
      </w:r>
    </w:p>
    <w:p w14:paraId="23E49909" w14:textId="48F3204A" w:rsidR="00AA01BD" w:rsidRPr="00AA01BD" w:rsidRDefault="00AA01BD" w:rsidP="70D514A9">
      <w:pPr>
        <w:pStyle w:val="Heading1"/>
        <w:spacing w:after="172"/>
        <w:ind w:left="576" w:right="576" w:firstLine="0"/>
        <w:jc w:val="both"/>
        <w:rPr>
          <w:b w:val="0"/>
          <w:sz w:val="24"/>
        </w:rPr>
      </w:pPr>
      <w:r w:rsidRPr="70D514A9">
        <w:rPr>
          <w:sz w:val="24"/>
        </w:rPr>
        <w:t xml:space="preserve">Thank you for reaching out to Women </w:t>
      </w:r>
      <w:proofErr w:type="gramStart"/>
      <w:r w:rsidRPr="70D514A9">
        <w:rPr>
          <w:sz w:val="24"/>
        </w:rPr>
        <w:t>In</w:t>
      </w:r>
      <w:proofErr w:type="gramEnd"/>
      <w:r w:rsidRPr="70D514A9">
        <w:rPr>
          <w:sz w:val="24"/>
        </w:rPr>
        <w:t xml:space="preserve"> Distress (WID) as a potential beneficiary of your fundraiser</w:t>
      </w:r>
      <w:r w:rsidR="29C29A4B" w:rsidRPr="70D514A9">
        <w:rPr>
          <w:sz w:val="24"/>
        </w:rPr>
        <w:t xml:space="preserve">! </w:t>
      </w:r>
      <w:r w:rsidRPr="70D514A9">
        <w:rPr>
          <w:b w:val="0"/>
          <w:sz w:val="24"/>
        </w:rPr>
        <w:t xml:space="preserve">We are very appreciative that you have chosen our organization to benefit from your efforts. </w:t>
      </w:r>
      <w:r w:rsidR="6EF873B8" w:rsidRPr="70D514A9">
        <w:rPr>
          <w:b w:val="0"/>
          <w:sz w:val="24"/>
        </w:rPr>
        <w:t>We ask you and your organization to please follow the guidelines outlined below.</w:t>
      </w:r>
    </w:p>
    <w:p w14:paraId="3A15424C" w14:textId="2AB671A8" w:rsidR="00AA01BD" w:rsidRDefault="00AA01BD" w:rsidP="70D514A9">
      <w:pPr>
        <w:pStyle w:val="Heading1"/>
        <w:spacing w:after="172"/>
        <w:ind w:left="576" w:right="576" w:firstLine="0"/>
        <w:jc w:val="both"/>
        <w:rPr>
          <w:b w:val="0"/>
          <w:sz w:val="24"/>
        </w:rPr>
      </w:pPr>
      <w:r w:rsidRPr="70D514A9">
        <w:rPr>
          <w:b w:val="0"/>
          <w:sz w:val="24"/>
        </w:rPr>
        <w:t xml:space="preserve">Privately Hosted </w:t>
      </w:r>
      <w:r w:rsidR="4E5D4D4F" w:rsidRPr="70D514A9">
        <w:rPr>
          <w:b w:val="0"/>
          <w:sz w:val="24"/>
        </w:rPr>
        <w:t>E</w:t>
      </w:r>
      <w:r w:rsidRPr="70D514A9">
        <w:rPr>
          <w:b w:val="0"/>
          <w:sz w:val="24"/>
        </w:rPr>
        <w:t>vents are events hosted and facilitated by people</w:t>
      </w:r>
      <w:r w:rsidR="3E68F878" w:rsidRPr="70D514A9">
        <w:rPr>
          <w:b w:val="0"/>
          <w:sz w:val="24"/>
        </w:rPr>
        <w:t xml:space="preserve"> and/or </w:t>
      </w:r>
      <w:r w:rsidRPr="70D514A9">
        <w:rPr>
          <w:b w:val="0"/>
          <w:sz w:val="24"/>
        </w:rPr>
        <w:t xml:space="preserve">companies outside of Women </w:t>
      </w:r>
      <w:proofErr w:type="gramStart"/>
      <w:r w:rsidRPr="70D514A9">
        <w:rPr>
          <w:b w:val="0"/>
          <w:sz w:val="24"/>
        </w:rPr>
        <w:t>In</w:t>
      </w:r>
      <w:proofErr w:type="gramEnd"/>
      <w:r w:rsidRPr="70D514A9">
        <w:rPr>
          <w:b w:val="0"/>
          <w:sz w:val="24"/>
        </w:rPr>
        <w:t xml:space="preserve"> Distress. For example, an office </w:t>
      </w:r>
      <w:r w:rsidR="3E205E94" w:rsidRPr="70D514A9">
        <w:rPr>
          <w:b w:val="0"/>
          <w:sz w:val="24"/>
        </w:rPr>
        <w:t>that</w:t>
      </w:r>
      <w:r w:rsidRPr="70D514A9">
        <w:rPr>
          <w:b w:val="0"/>
          <w:sz w:val="24"/>
        </w:rPr>
        <w:t xml:space="preserve"> usually dresses up for work has their employees donate mon</w:t>
      </w:r>
      <w:r w:rsidR="29A4C4BA" w:rsidRPr="70D514A9">
        <w:rPr>
          <w:b w:val="0"/>
          <w:sz w:val="24"/>
        </w:rPr>
        <w:t>ey</w:t>
      </w:r>
      <w:r w:rsidRPr="70D514A9">
        <w:rPr>
          <w:b w:val="0"/>
          <w:sz w:val="24"/>
        </w:rPr>
        <w:t xml:space="preserve"> to wear jeans for a week and the proceeds are donated to WID.</w:t>
      </w:r>
      <w:r w:rsidR="1234C7E8" w:rsidRPr="70D514A9">
        <w:rPr>
          <w:b w:val="0"/>
          <w:sz w:val="24"/>
        </w:rPr>
        <w:t xml:space="preserve"> </w:t>
      </w:r>
      <w:r w:rsidR="019710C0" w:rsidRPr="70D514A9">
        <w:rPr>
          <w:b w:val="0"/>
          <w:sz w:val="24"/>
        </w:rPr>
        <w:t>There are ideas available, and they</w:t>
      </w:r>
      <w:r w:rsidRPr="70D514A9">
        <w:rPr>
          <w:b w:val="0"/>
          <w:sz w:val="24"/>
        </w:rPr>
        <w:t xml:space="preserve"> can be discussed with the </w:t>
      </w:r>
      <w:r w:rsidR="5DD0B297" w:rsidRPr="70D514A9">
        <w:rPr>
          <w:b w:val="0"/>
          <w:sz w:val="24"/>
        </w:rPr>
        <w:t>WID Development Team</w:t>
      </w:r>
      <w:r w:rsidR="3CB46565" w:rsidRPr="70D514A9">
        <w:rPr>
          <w:b w:val="0"/>
          <w:sz w:val="24"/>
        </w:rPr>
        <w:t xml:space="preserve">. </w:t>
      </w:r>
      <w:r w:rsidRPr="70D514A9">
        <w:rPr>
          <w:b w:val="0"/>
          <w:sz w:val="24"/>
        </w:rPr>
        <w:t>The common thread with al</w:t>
      </w:r>
      <w:r w:rsidR="335B0220" w:rsidRPr="70D514A9">
        <w:rPr>
          <w:b w:val="0"/>
          <w:sz w:val="24"/>
        </w:rPr>
        <w:t>l privately hosted</w:t>
      </w:r>
      <w:r w:rsidRPr="70D514A9">
        <w:rPr>
          <w:b w:val="0"/>
          <w:sz w:val="24"/>
        </w:rPr>
        <w:t xml:space="preserve"> events is that they are for</w:t>
      </w:r>
      <w:r w:rsidR="09407251" w:rsidRPr="70D514A9">
        <w:rPr>
          <w:b w:val="0"/>
          <w:sz w:val="24"/>
        </w:rPr>
        <w:t>,</w:t>
      </w:r>
      <w:r w:rsidRPr="70D514A9">
        <w:rPr>
          <w:b w:val="0"/>
          <w:sz w:val="24"/>
        </w:rPr>
        <w:t xml:space="preserve"> or on behalf of Women </w:t>
      </w:r>
      <w:proofErr w:type="gramStart"/>
      <w:r w:rsidRPr="70D514A9">
        <w:rPr>
          <w:b w:val="0"/>
          <w:sz w:val="24"/>
        </w:rPr>
        <w:t>In</w:t>
      </w:r>
      <w:proofErr w:type="gramEnd"/>
      <w:r w:rsidRPr="70D514A9">
        <w:rPr>
          <w:b w:val="0"/>
          <w:sz w:val="24"/>
        </w:rPr>
        <w:t xml:space="preserve"> Distress and not run by WID. A</w:t>
      </w:r>
      <w:r w:rsidR="3E88E651" w:rsidRPr="70D514A9">
        <w:rPr>
          <w:b w:val="0"/>
          <w:sz w:val="24"/>
        </w:rPr>
        <w:t>dditionally,</w:t>
      </w:r>
      <w:r w:rsidRPr="70D514A9">
        <w:rPr>
          <w:b w:val="0"/>
          <w:sz w:val="24"/>
        </w:rPr>
        <w:t xml:space="preserve"> the host</w:t>
      </w:r>
      <w:r w:rsidR="6D19B966" w:rsidRPr="70D514A9">
        <w:rPr>
          <w:b w:val="0"/>
          <w:sz w:val="24"/>
        </w:rPr>
        <w:t xml:space="preserve"> and/or </w:t>
      </w:r>
      <w:r w:rsidRPr="70D514A9">
        <w:rPr>
          <w:b w:val="0"/>
          <w:sz w:val="24"/>
        </w:rPr>
        <w:t>host company assumes the burden of the cost of the event/activity</w:t>
      </w:r>
      <w:r w:rsidR="43FCE520" w:rsidRPr="70D514A9">
        <w:rPr>
          <w:b w:val="0"/>
          <w:sz w:val="24"/>
        </w:rPr>
        <w:t>. D</w:t>
      </w:r>
      <w:r w:rsidRPr="70D514A9">
        <w:rPr>
          <w:b w:val="0"/>
          <w:sz w:val="24"/>
        </w:rPr>
        <w:t>ue to limited budge</w:t>
      </w:r>
      <w:r w:rsidR="50844F09" w:rsidRPr="70D514A9">
        <w:rPr>
          <w:b w:val="0"/>
          <w:sz w:val="24"/>
        </w:rPr>
        <w:t>tary</w:t>
      </w:r>
      <w:r w:rsidRPr="70D514A9">
        <w:rPr>
          <w:b w:val="0"/>
          <w:sz w:val="24"/>
        </w:rPr>
        <w:t xml:space="preserve"> funds</w:t>
      </w:r>
      <w:r w:rsidR="26001201" w:rsidRPr="70D514A9">
        <w:rPr>
          <w:b w:val="0"/>
          <w:sz w:val="24"/>
        </w:rPr>
        <w:t xml:space="preserve">, </w:t>
      </w:r>
      <w:r w:rsidR="51BA44E5" w:rsidRPr="70D514A9">
        <w:rPr>
          <w:b w:val="0"/>
          <w:sz w:val="24"/>
        </w:rPr>
        <w:t xml:space="preserve">Women </w:t>
      </w:r>
      <w:proofErr w:type="gramStart"/>
      <w:r w:rsidR="51BA44E5" w:rsidRPr="70D514A9">
        <w:rPr>
          <w:b w:val="0"/>
          <w:sz w:val="24"/>
        </w:rPr>
        <w:t>In</w:t>
      </w:r>
      <w:proofErr w:type="gramEnd"/>
      <w:r w:rsidR="51BA44E5" w:rsidRPr="70D514A9">
        <w:rPr>
          <w:b w:val="0"/>
          <w:sz w:val="24"/>
        </w:rPr>
        <w:t xml:space="preserve"> Distress</w:t>
      </w:r>
      <w:r w:rsidRPr="70D514A9">
        <w:rPr>
          <w:b w:val="0"/>
          <w:sz w:val="24"/>
        </w:rPr>
        <w:t xml:space="preserve"> </w:t>
      </w:r>
      <w:r w:rsidR="30D76027" w:rsidRPr="70D514A9">
        <w:rPr>
          <w:b w:val="0"/>
          <w:sz w:val="24"/>
        </w:rPr>
        <w:t xml:space="preserve">cannot </w:t>
      </w:r>
      <w:r w:rsidRPr="70D514A9">
        <w:rPr>
          <w:b w:val="0"/>
          <w:sz w:val="24"/>
        </w:rPr>
        <w:t xml:space="preserve">fund these types of events. </w:t>
      </w:r>
      <w:r w:rsidR="4B0F52BA" w:rsidRPr="70D514A9">
        <w:rPr>
          <w:b w:val="0"/>
          <w:sz w:val="24"/>
        </w:rPr>
        <w:t>We are here to help discuss options and solutions should</w:t>
      </w:r>
      <w:r w:rsidRPr="70D514A9">
        <w:rPr>
          <w:b w:val="0"/>
          <w:sz w:val="24"/>
        </w:rPr>
        <w:t xml:space="preserve"> you run into difficulty</w:t>
      </w:r>
      <w:r w:rsidR="1BD9503A" w:rsidRPr="70D514A9">
        <w:rPr>
          <w:b w:val="0"/>
          <w:sz w:val="24"/>
        </w:rPr>
        <w:t>.</w:t>
      </w:r>
    </w:p>
    <w:p w14:paraId="49216210" w14:textId="25A55CBB" w:rsidR="70D514A9" w:rsidRDefault="70D514A9" w:rsidP="70D514A9"/>
    <w:p w14:paraId="51577D78" w14:textId="77777777" w:rsidR="00AA01BD" w:rsidRPr="00E1296C" w:rsidRDefault="00AA01BD" w:rsidP="70D514A9">
      <w:pPr>
        <w:pStyle w:val="Heading1"/>
        <w:spacing w:line="360" w:lineRule="auto"/>
        <w:ind w:left="576" w:right="576" w:firstLine="0"/>
        <w:rPr>
          <w:szCs w:val="28"/>
        </w:rPr>
      </w:pPr>
      <w:r w:rsidRPr="70D514A9">
        <w:rPr>
          <w:szCs w:val="28"/>
        </w:rPr>
        <w:t xml:space="preserve">Please be mindful that events below cannot be considered: </w:t>
      </w:r>
    </w:p>
    <w:p w14:paraId="7E847A5F" w14:textId="0B57222C" w:rsidR="00BD0647" w:rsidRDefault="4B8B5D35" w:rsidP="70D514A9">
      <w:pPr>
        <w:pStyle w:val="Heading1"/>
        <w:numPr>
          <w:ilvl w:val="0"/>
          <w:numId w:val="1"/>
        </w:numPr>
        <w:spacing w:line="360" w:lineRule="auto"/>
        <w:ind w:right="576"/>
        <w:rPr>
          <w:b w:val="0"/>
          <w:sz w:val="24"/>
        </w:rPr>
      </w:pPr>
      <w:r w:rsidRPr="70D514A9">
        <w:rPr>
          <w:b w:val="0"/>
          <w:sz w:val="24"/>
        </w:rPr>
        <w:t xml:space="preserve">Events that are inconsistent with Women </w:t>
      </w:r>
      <w:proofErr w:type="gramStart"/>
      <w:r w:rsidRPr="70D514A9">
        <w:rPr>
          <w:b w:val="0"/>
          <w:sz w:val="24"/>
        </w:rPr>
        <w:t>In</w:t>
      </w:r>
      <w:proofErr w:type="gramEnd"/>
      <w:r w:rsidRPr="70D514A9">
        <w:rPr>
          <w:b w:val="0"/>
          <w:sz w:val="24"/>
        </w:rPr>
        <w:t xml:space="preserve"> Distress’ mission of serving families.</w:t>
      </w:r>
    </w:p>
    <w:p w14:paraId="1CD69FE8" w14:textId="79F45C6F" w:rsidR="00BD0647" w:rsidRDefault="3CC9309A" w:rsidP="70D514A9">
      <w:pPr>
        <w:pStyle w:val="Heading1"/>
        <w:numPr>
          <w:ilvl w:val="0"/>
          <w:numId w:val="1"/>
        </w:numPr>
        <w:spacing w:line="360" w:lineRule="auto"/>
        <w:ind w:right="576"/>
        <w:rPr>
          <w:b w:val="0"/>
          <w:sz w:val="24"/>
        </w:rPr>
      </w:pPr>
      <w:r w:rsidRPr="70D514A9">
        <w:rPr>
          <w:b w:val="0"/>
          <w:sz w:val="24"/>
        </w:rPr>
        <w:t>Events that involve professional fundraisers unless their services are provided on a volunteer basis.</w:t>
      </w:r>
    </w:p>
    <w:p w14:paraId="6EE65304" w14:textId="7586108C" w:rsidR="00BD0647" w:rsidRDefault="5A0197DC" w:rsidP="70D514A9">
      <w:pPr>
        <w:pStyle w:val="Heading1"/>
        <w:numPr>
          <w:ilvl w:val="0"/>
          <w:numId w:val="1"/>
        </w:numPr>
        <w:spacing w:line="360" w:lineRule="auto"/>
        <w:ind w:right="576"/>
        <w:rPr>
          <w:b w:val="0"/>
          <w:sz w:val="24"/>
        </w:rPr>
      </w:pPr>
      <w:r w:rsidRPr="70D514A9">
        <w:rPr>
          <w:b w:val="0"/>
          <w:sz w:val="24"/>
        </w:rPr>
        <w:t>Events that involve the sale of tickets, products, or services by telephone (e.g., “boiler-room telephone operations”) selling to businesses or individuals.</w:t>
      </w:r>
    </w:p>
    <w:p w14:paraId="77439FB7" w14:textId="221B8374" w:rsidR="00BD0647" w:rsidRDefault="2A073CE0" w:rsidP="70D514A9">
      <w:pPr>
        <w:pStyle w:val="Heading1"/>
        <w:numPr>
          <w:ilvl w:val="0"/>
          <w:numId w:val="1"/>
        </w:numPr>
        <w:spacing w:line="360" w:lineRule="auto"/>
        <w:ind w:right="576"/>
        <w:rPr>
          <w:b w:val="0"/>
          <w:sz w:val="24"/>
        </w:rPr>
      </w:pPr>
      <w:r w:rsidRPr="70D514A9">
        <w:rPr>
          <w:b w:val="0"/>
          <w:sz w:val="24"/>
        </w:rPr>
        <w:t>Events that do not comply with municipal, county, state, or federal laws or regulations.</w:t>
      </w:r>
    </w:p>
    <w:p w14:paraId="2B5372C8" w14:textId="4CF9252A" w:rsidR="00BD0647" w:rsidRDefault="31FA010D" w:rsidP="70D514A9">
      <w:pPr>
        <w:pStyle w:val="Heading1"/>
        <w:numPr>
          <w:ilvl w:val="0"/>
          <w:numId w:val="1"/>
        </w:numPr>
        <w:spacing w:line="360" w:lineRule="auto"/>
        <w:ind w:right="576"/>
        <w:rPr>
          <w:b w:val="0"/>
          <w:sz w:val="24"/>
        </w:rPr>
      </w:pPr>
      <w:r w:rsidRPr="70D514A9">
        <w:rPr>
          <w:b w:val="0"/>
          <w:sz w:val="24"/>
        </w:rPr>
        <w:t>Events that include nudity or sexually explicit content, themes, or activities of any kind.</w:t>
      </w:r>
    </w:p>
    <w:p w14:paraId="1E0E8BAA" w14:textId="657F1EF2" w:rsidR="00BD0647" w:rsidRDefault="00BD0647" w:rsidP="70D514A9">
      <w:pPr>
        <w:pStyle w:val="Heading1"/>
        <w:ind w:left="576" w:right="576"/>
        <w:rPr>
          <w:sz w:val="24"/>
        </w:rPr>
      </w:pPr>
    </w:p>
    <w:p w14:paraId="30A909E0" w14:textId="51A41E8E" w:rsidR="00BD0647" w:rsidRDefault="00AA01BD" w:rsidP="70D514A9">
      <w:pPr>
        <w:pStyle w:val="Heading1"/>
        <w:ind w:left="576" w:right="576" w:firstLine="0"/>
        <w:rPr>
          <w:b w:val="0"/>
          <w:sz w:val="24"/>
        </w:rPr>
      </w:pPr>
      <w:r w:rsidRPr="70D514A9">
        <w:rPr>
          <w:szCs w:val="28"/>
        </w:rPr>
        <w:t xml:space="preserve">Promotion &amp; Use of WID Logo: </w:t>
      </w:r>
    </w:p>
    <w:p w14:paraId="7AF56CF0" w14:textId="3917700C" w:rsidR="00BD0647" w:rsidRDefault="00AA01BD" w:rsidP="70D514A9">
      <w:pPr>
        <w:pStyle w:val="Heading1"/>
        <w:ind w:left="1440" w:right="576" w:firstLine="0"/>
        <w:rPr>
          <w:b w:val="0"/>
          <w:sz w:val="24"/>
        </w:rPr>
      </w:pPr>
      <w:r w:rsidRPr="70D514A9">
        <w:rPr>
          <w:b w:val="0"/>
          <w:sz w:val="24"/>
        </w:rPr>
        <w:t>The host</w:t>
      </w:r>
      <w:r w:rsidR="05F94978" w:rsidRPr="70D514A9">
        <w:rPr>
          <w:b w:val="0"/>
          <w:sz w:val="24"/>
        </w:rPr>
        <w:t>/host company</w:t>
      </w:r>
      <w:r w:rsidRPr="70D514A9">
        <w:rPr>
          <w:b w:val="0"/>
          <w:sz w:val="24"/>
        </w:rPr>
        <w:t xml:space="preserve"> is responsible for all ticket sales. If assistance from Women in Distress is required </w:t>
      </w:r>
      <w:r w:rsidR="1AA087F2" w:rsidRPr="70D514A9">
        <w:rPr>
          <w:b w:val="0"/>
          <w:sz w:val="24"/>
        </w:rPr>
        <w:t>for</w:t>
      </w:r>
      <w:r w:rsidRPr="70D514A9">
        <w:rPr>
          <w:b w:val="0"/>
          <w:sz w:val="24"/>
        </w:rPr>
        <w:t xml:space="preserve"> the success of the event o</w:t>
      </w:r>
      <w:r w:rsidR="2411B7E4" w:rsidRPr="70D514A9">
        <w:rPr>
          <w:b w:val="0"/>
          <w:sz w:val="24"/>
        </w:rPr>
        <w:t xml:space="preserve">r </w:t>
      </w:r>
      <w:r w:rsidRPr="70D514A9">
        <w:rPr>
          <w:b w:val="0"/>
          <w:sz w:val="24"/>
        </w:rPr>
        <w:t xml:space="preserve">activity, pre-approval from WID </w:t>
      </w:r>
      <w:r w:rsidR="6D68D705" w:rsidRPr="70D514A9">
        <w:rPr>
          <w:b w:val="0"/>
          <w:sz w:val="24"/>
        </w:rPr>
        <w:t>is</w:t>
      </w:r>
      <w:r w:rsidRPr="70D514A9">
        <w:rPr>
          <w:b w:val="0"/>
          <w:sz w:val="24"/>
        </w:rPr>
        <w:t xml:space="preserve"> required.  </w:t>
      </w:r>
    </w:p>
    <w:p w14:paraId="302B3C11" w14:textId="44C4239E" w:rsidR="70D514A9" w:rsidRDefault="70D514A9" w:rsidP="70D514A9"/>
    <w:p w14:paraId="1700A3CC" w14:textId="5AD33C9E" w:rsidR="00AA01BD" w:rsidRDefault="00AA01BD" w:rsidP="70D514A9">
      <w:pPr>
        <w:ind w:left="576" w:right="576" w:firstLine="0"/>
        <w:rPr>
          <w:sz w:val="24"/>
        </w:rPr>
      </w:pPr>
      <w:r w:rsidRPr="70D514A9">
        <w:rPr>
          <w:b/>
          <w:bCs/>
          <w:sz w:val="28"/>
          <w:szCs w:val="28"/>
        </w:rPr>
        <w:t>Staffing</w:t>
      </w:r>
      <w:r w:rsidR="00E1296C" w:rsidRPr="70D514A9">
        <w:rPr>
          <w:b/>
          <w:bCs/>
          <w:sz w:val="28"/>
          <w:szCs w:val="28"/>
        </w:rPr>
        <w:t>:</w:t>
      </w:r>
      <w:r w:rsidR="1A750396" w:rsidRPr="70D514A9">
        <w:rPr>
          <w:b/>
          <w:bCs/>
          <w:sz w:val="28"/>
          <w:szCs w:val="28"/>
        </w:rPr>
        <w:t xml:space="preserve"> </w:t>
      </w:r>
    </w:p>
    <w:p w14:paraId="24AF9AD1" w14:textId="1DB1585A" w:rsidR="00AA01BD" w:rsidRDefault="00E1296C" w:rsidP="70D514A9">
      <w:pPr>
        <w:ind w:left="1440" w:right="576" w:firstLine="0"/>
        <w:rPr>
          <w:sz w:val="24"/>
        </w:rPr>
      </w:pPr>
      <w:r w:rsidRPr="70D514A9">
        <w:rPr>
          <w:sz w:val="24"/>
        </w:rPr>
        <w:t>Staffin</w:t>
      </w:r>
      <w:r w:rsidR="212A1494" w:rsidRPr="70D514A9">
        <w:rPr>
          <w:sz w:val="24"/>
        </w:rPr>
        <w:t xml:space="preserve">g is a limited resource at Women </w:t>
      </w:r>
      <w:proofErr w:type="gramStart"/>
      <w:r w:rsidR="212A1494" w:rsidRPr="70D514A9">
        <w:rPr>
          <w:sz w:val="24"/>
        </w:rPr>
        <w:t>In</w:t>
      </w:r>
      <w:proofErr w:type="gramEnd"/>
      <w:r w:rsidR="212A1494" w:rsidRPr="70D514A9">
        <w:rPr>
          <w:sz w:val="24"/>
        </w:rPr>
        <w:t xml:space="preserve"> Distress, and we cannot guarantee the availability of volunteers, speakers, or tabling. However, if </w:t>
      </w:r>
      <w:proofErr w:type="gramStart"/>
      <w:r w:rsidR="212A1494" w:rsidRPr="70D514A9">
        <w:rPr>
          <w:sz w:val="24"/>
        </w:rPr>
        <w:t>planned in advance</w:t>
      </w:r>
      <w:proofErr w:type="gramEnd"/>
      <w:r w:rsidR="212A1494" w:rsidRPr="70D514A9">
        <w:rPr>
          <w:sz w:val="24"/>
        </w:rPr>
        <w:t xml:space="preserve"> and pre-approved, we may be able to accommodate these requests.</w:t>
      </w:r>
    </w:p>
    <w:p w14:paraId="17E5D738" w14:textId="77777777" w:rsidR="00AA01BD" w:rsidRDefault="00AA01BD" w:rsidP="70D514A9">
      <w:pPr>
        <w:ind w:left="576" w:right="576" w:firstLine="0"/>
        <w:rPr>
          <w:sz w:val="24"/>
        </w:rPr>
      </w:pPr>
    </w:p>
    <w:p w14:paraId="21394E86" w14:textId="34BEF20D" w:rsidR="00E1296C" w:rsidRDefault="00E1296C" w:rsidP="70D514A9">
      <w:pPr>
        <w:ind w:left="576" w:right="576" w:firstLine="0"/>
        <w:rPr>
          <w:sz w:val="24"/>
        </w:rPr>
      </w:pPr>
    </w:p>
    <w:p w14:paraId="326E1B68" w14:textId="5447E4F3" w:rsidR="00E1296C" w:rsidRDefault="2AC6BE31" w:rsidP="70D514A9">
      <w:pPr>
        <w:ind w:left="576" w:right="576" w:firstLine="0"/>
        <w:rPr>
          <w:sz w:val="24"/>
        </w:rPr>
      </w:pPr>
      <w:r w:rsidRPr="70D514A9">
        <w:rPr>
          <w:sz w:val="24"/>
        </w:rPr>
        <w:t>I</w:t>
      </w:r>
      <w:r w:rsidR="00AA01BD" w:rsidRPr="70D514A9">
        <w:rPr>
          <w:sz w:val="24"/>
        </w:rPr>
        <w:t>f you have any questions or concerns, please</w:t>
      </w:r>
      <w:r w:rsidR="094B0983" w:rsidRPr="70D514A9">
        <w:rPr>
          <w:sz w:val="24"/>
        </w:rPr>
        <w:t xml:space="preserve"> feel free to</w:t>
      </w:r>
      <w:r w:rsidR="00AA01BD" w:rsidRPr="70D514A9">
        <w:rPr>
          <w:sz w:val="24"/>
        </w:rPr>
        <w:t xml:space="preserve"> reach out to </w:t>
      </w:r>
      <w:r w:rsidR="00E1296C" w:rsidRPr="70D514A9">
        <w:rPr>
          <w:sz w:val="24"/>
        </w:rPr>
        <w:t>Nicole Winter, Associate Director of Development</w:t>
      </w:r>
      <w:r w:rsidR="00AA01BD" w:rsidRPr="70D514A9">
        <w:rPr>
          <w:sz w:val="24"/>
        </w:rPr>
        <w:t xml:space="preserve"> at </w:t>
      </w:r>
      <w:r w:rsidR="00E1296C" w:rsidRPr="70D514A9">
        <w:rPr>
          <w:sz w:val="24"/>
        </w:rPr>
        <w:t>nwinter</w:t>
      </w:r>
      <w:r w:rsidR="00AA01BD" w:rsidRPr="70D514A9">
        <w:rPr>
          <w:sz w:val="24"/>
        </w:rPr>
        <w:t>@w</w:t>
      </w:r>
      <w:r w:rsidR="72620374" w:rsidRPr="70D514A9">
        <w:rPr>
          <w:sz w:val="24"/>
        </w:rPr>
        <w:t>omenindistress.</w:t>
      </w:r>
      <w:r w:rsidR="00AA01BD" w:rsidRPr="70D514A9">
        <w:rPr>
          <w:sz w:val="24"/>
        </w:rPr>
        <w:t xml:space="preserve">org or </w:t>
      </w:r>
      <w:r w:rsidR="46DCC8F9" w:rsidRPr="70D514A9">
        <w:rPr>
          <w:sz w:val="24"/>
        </w:rPr>
        <w:t>(</w:t>
      </w:r>
      <w:r w:rsidR="00AA01BD" w:rsidRPr="70D514A9">
        <w:rPr>
          <w:sz w:val="24"/>
        </w:rPr>
        <w:t>954</w:t>
      </w:r>
      <w:r w:rsidR="187579A4" w:rsidRPr="70D514A9">
        <w:rPr>
          <w:sz w:val="24"/>
        </w:rPr>
        <w:t xml:space="preserve">) </w:t>
      </w:r>
      <w:r w:rsidR="00AA01BD" w:rsidRPr="70D514A9">
        <w:rPr>
          <w:sz w:val="24"/>
        </w:rPr>
        <w:t>760-9800 ext. 1245</w:t>
      </w:r>
    </w:p>
    <w:p w14:paraId="311390F0" w14:textId="77777777" w:rsidR="00E1296C" w:rsidRDefault="00E1296C" w:rsidP="70D514A9">
      <w:pPr>
        <w:ind w:left="576" w:right="576" w:firstLine="0"/>
        <w:rPr>
          <w:sz w:val="24"/>
        </w:rPr>
      </w:pPr>
    </w:p>
    <w:p w14:paraId="42D7EA98" w14:textId="4771F083" w:rsidR="00AA01BD" w:rsidRPr="00E1296C" w:rsidRDefault="00AA01BD" w:rsidP="70D514A9">
      <w:pPr>
        <w:ind w:left="576" w:right="576" w:firstLine="0"/>
        <w:rPr>
          <w:b/>
          <w:bCs/>
          <w:sz w:val="24"/>
        </w:rPr>
      </w:pPr>
      <w:r w:rsidRPr="70D514A9">
        <w:rPr>
          <w:b/>
          <w:bCs/>
          <w:sz w:val="24"/>
        </w:rPr>
        <w:t xml:space="preserve">We look forward to this partnership and the success of your event!  </w:t>
      </w:r>
    </w:p>
    <w:sectPr w:rsidR="00AA01BD" w:rsidRPr="00E1296C" w:rsidSect="00657146">
      <w:pgSz w:w="12240" w:h="15840"/>
      <w:pgMar w:top="746" w:right="800" w:bottom="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405BA"/>
    <w:multiLevelType w:val="hybridMultilevel"/>
    <w:tmpl w:val="F2FC71B8"/>
    <w:lvl w:ilvl="0" w:tplc="162841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53E84CE6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84FACFAC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95845F68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A39898B8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582C26BC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3FD0994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C1069904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D284B4CC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408EF3C"/>
    <w:multiLevelType w:val="hybridMultilevel"/>
    <w:tmpl w:val="79C865F8"/>
    <w:lvl w:ilvl="0" w:tplc="52A01D2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638B980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348AD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CE2099A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EEC1180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B006747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EA8E608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E70AC96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A4D4FD6C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C197EAD"/>
    <w:multiLevelType w:val="hybridMultilevel"/>
    <w:tmpl w:val="0EF2AC0A"/>
    <w:lvl w:ilvl="0" w:tplc="6E2AB932">
      <w:start w:val="1"/>
      <w:numFmt w:val="lowerLetter"/>
      <w:lvlText w:val="%1."/>
      <w:lvlJc w:val="left"/>
      <w:pPr>
        <w:ind w:left="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D82E02">
      <w:start w:val="1"/>
      <w:numFmt w:val="lowerLetter"/>
      <w:lvlText w:val="%2"/>
      <w:lvlJc w:val="left"/>
      <w:pPr>
        <w:ind w:left="1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FACA66">
      <w:start w:val="1"/>
      <w:numFmt w:val="lowerRoman"/>
      <w:lvlText w:val="%3"/>
      <w:lvlJc w:val="left"/>
      <w:pPr>
        <w:ind w:left="2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B69512">
      <w:start w:val="1"/>
      <w:numFmt w:val="decimal"/>
      <w:lvlText w:val="%4"/>
      <w:lvlJc w:val="left"/>
      <w:pPr>
        <w:ind w:left="3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3A5560">
      <w:start w:val="1"/>
      <w:numFmt w:val="lowerLetter"/>
      <w:lvlText w:val="%5"/>
      <w:lvlJc w:val="left"/>
      <w:pPr>
        <w:ind w:left="38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C224B0">
      <w:start w:val="1"/>
      <w:numFmt w:val="lowerRoman"/>
      <w:lvlText w:val="%6"/>
      <w:lvlJc w:val="left"/>
      <w:pPr>
        <w:ind w:left="45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30FBB2">
      <w:start w:val="1"/>
      <w:numFmt w:val="decimal"/>
      <w:lvlText w:val="%7"/>
      <w:lvlJc w:val="left"/>
      <w:pPr>
        <w:ind w:left="52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1098E8">
      <w:start w:val="1"/>
      <w:numFmt w:val="lowerLetter"/>
      <w:lvlText w:val="%8"/>
      <w:lvlJc w:val="left"/>
      <w:pPr>
        <w:ind w:left="60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86700A">
      <w:start w:val="1"/>
      <w:numFmt w:val="lowerRoman"/>
      <w:lvlText w:val="%9"/>
      <w:lvlJc w:val="left"/>
      <w:pPr>
        <w:ind w:left="6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E84B5A"/>
    <w:multiLevelType w:val="hybridMultilevel"/>
    <w:tmpl w:val="1096B8A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7765C979"/>
    <w:multiLevelType w:val="hybridMultilevel"/>
    <w:tmpl w:val="6250193A"/>
    <w:lvl w:ilvl="0" w:tplc="39609684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D4F0A41E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82FED6FC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3C1427B4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6FE29ACC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1E18E622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2B5846B6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433E27FC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6E8EDC34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1677607453">
    <w:abstractNumId w:val="1"/>
  </w:num>
  <w:num w:numId="2" w16cid:durableId="1437942022">
    <w:abstractNumId w:val="4"/>
  </w:num>
  <w:num w:numId="3" w16cid:durableId="780107129">
    <w:abstractNumId w:val="0"/>
  </w:num>
  <w:num w:numId="4" w16cid:durableId="1261714937">
    <w:abstractNumId w:val="2"/>
  </w:num>
  <w:num w:numId="5" w16cid:durableId="1192914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647"/>
    <w:rsid w:val="00040FC5"/>
    <w:rsid w:val="001B5277"/>
    <w:rsid w:val="00422A6B"/>
    <w:rsid w:val="00657146"/>
    <w:rsid w:val="006D3B68"/>
    <w:rsid w:val="006E0157"/>
    <w:rsid w:val="00AA01BD"/>
    <w:rsid w:val="00BB11D9"/>
    <w:rsid w:val="00BD0647"/>
    <w:rsid w:val="00C506EE"/>
    <w:rsid w:val="00E1296C"/>
    <w:rsid w:val="019710C0"/>
    <w:rsid w:val="0301B907"/>
    <w:rsid w:val="05F94978"/>
    <w:rsid w:val="09407251"/>
    <w:rsid w:val="094B0983"/>
    <w:rsid w:val="09991846"/>
    <w:rsid w:val="1234C7E8"/>
    <w:rsid w:val="12745968"/>
    <w:rsid w:val="13ED5E4A"/>
    <w:rsid w:val="15EEDE27"/>
    <w:rsid w:val="17628D58"/>
    <w:rsid w:val="17EBDECA"/>
    <w:rsid w:val="18115D70"/>
    <w:rsid w:val="187579A4"/>
    <w:rsid w:val="1A750396"/>
    <w:rsid w:val="1AA087F2"/>
    <w:rsid w:val="1BAAF353"/>
    <w:rsid w:val="1BD9503A"/>
    <w:rsid w:val="1C73F6AB"/>
    <w:rsid w:val="1D57978C"/>
    <w:rsid w:val="20A0ED3D"/>
    <w:rsid w:val="212A1494"/>
    <w:rsid w:val="2411B7E4"/>
    <w:rsid w:val="245B8EE7"/>
    <w:rsid w:val="26001201"/>
    <w:rsid w:val="260C0773"/>
    <w:rsid w:val="26BA141F"/>
    <w:rsid w:val="28661C93"/>
    <w:rsid w:val="29A4C4BA"/>
    <w:rsid w:val="29C29A4B"/>
    <w:rsid w:val="29F27AD4"/>
    <w:rsid w:val="2A073CE0"/>
    <w:rsid w:val="2AC6BE31"/>
    <w:rsid w:val="30D76027"/>
    <w:rsid w:val="31FA010D"/>
    <w:rsid w:val="32DB94FB"/>
    <w:rsid w:val="335B0220"/>
    <w:rsid w:val="33DBED0A"/>
    <w:rsid w:val="3B253C16"/>
    <w:rsid w:val="3CB46565"/>
    <w:rsid w:val="3CB5280A"/>
    <w:rsid w:val="3CC9309A"/>
    <w:rsid w:val="3E205E94"/>
    <w:rsid w:val="3E68F878"/>
    <w:rsid w:val="3E88E651"/>
    <w:rsid w:val="3F67DFE6"/>
    <w:rsid w:val="41AB4F91"/>
    <w:rsid w:val="43FCE520"/>
    <w:rsid w:val="451652FE"/>
    <w:rsid w:val="46DCC8F9"/>
    <w:rsid w:val="4AF4AE17"/>
    <w:rsid w:val="4B0F52BA"/>
    <w:rsid w:val="4B8B5D35"/>
    <w:rsid w:val="4D099421"/>
    <w:rsid w:val="4E5D4D4F"/>
    <w:rsid w:val="4F3B3220"/>
    <w:rsid w:val="50844F09"/>
    <w:rsid w:val="51BA44E5"/>
    <w:rsid w:val="53C5736D"/>
    <w:rsid w:val="545E7BC6"/>
    <w:rsid w:val="58F0DB60"/>
    <w:rsid w:val="5A0197DC"/>
    <w:rsid w:val="5C920ED5"/>
    <w:rsid w:val="5DD0B297"/>
    <w:rsid w:val="600C8343"/>
    <w:rsid w:val="624D6269"/>
    <w:rsid w:val="637053A5"/>
    <w:rsid w:val="69F492BC"/>
    <w:rsid w:val="6D19B966"/>
    <w:rsid w:val="6D68D705"/>
    <w:rsid w:val="6E1A817E"/>
    <w:rsid w:val="6E461CCE"/>
    <w:rsid w:val="6EF873B8"/>
    <w:rsid w:val="70D514A9"/>
    <w:rsid w:val="7177B26C"/>
    <w:rsid w:val="72620374"/>
    <w:rsid w:val="752727AE"/>
    <w:rsid w:val="765888A3"/>
    <w:rsid w:val="76B5C6A2"/>
    <w:rsid w:val="789EA79B"/>
    <w:rsid w:val="7AEF84C7"/>
    <w:rsid w:val="7D71B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A1970"/>
  <w15:docId w15:val="{0E7FEF5B-6C7B-4FD9-B6CB-940DCFAF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8" w:lineRule="auto"/>
      <w:ind w:left="264" w:right="55" w:hanging="10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264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character" w:styleId="Hyperlink">
    <w:name w:val="Hyperlink"/>
    <w:basedOn w:val="DefaultParagraphFont"/>
    <w:uiPriority w:val="99"/>
    <w:unhideWhenUsed/>
    <w:rsid w:val="006571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1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2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Goldman</dc:creator>
  <cp:keywords/>
  <cp:lastModifiedBy>Nicole Winter</cp:lastModifiedBy>
  <cp:revision>2</cp:revision>
  <dcterms:created xsi:type="dcterms:W3CDTF">2025-02-05T20:37:00Z</dcterms:created>
  <dcterms:modified xsi:type="dcterms:W3CDTF">2025-02-05T20:37:00Z</dcterms:modified>
</cp:coreProperties>
</file>